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ГОСУДАСТВЕННОЕ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ГОСУДАСТВЕННОЕ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664003, Иркутская 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-05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1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BD4555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521"/>
      </w:tblGrid>
      <w:tr w:rsidR="00DE02C5" w:rsidRPr="00282A16" w:rsidTr="00DE02C5">
        <w:tc>
          <w:tcPr>
            <w:tcW w:w="4942" w:type="dxa"/>
          </w:tcPr>
          <w:p w:rsidR="008841F5" w:rsidRPr="008841F5" w:rsidRDefault="008841F5" w:rsidP="008841F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DE02C5" w:rsidRPr="00282A16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6850" w:rsidRPr="00736850" w:rsidRDefault="00736850" w:rsidP="00471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50">
        <w:rPr>
          <w:rFonts w:ascii="Times New Roman" w:hAnsi="Times New Roman" w:cs="Times New Roman"/>
          <w:b/>
          <w:sz w:val="28"/>
          <w:szCs w:val="28"/>
        </w:rPr>
        <w:t>Уважаемые Дамы и Господа!</w:t>
      </w:r>
    </w:p>
    <w:p w:rsidR="00736850" w:rsidRPr="00736850" w:rsidRDefault="00736850" w:rsidP="004710E5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850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закупке путем проведения запроса котировок для нужд государственного автономного учреждения здравоохранения «Областной центр врачебной косметологии» на право заключения договора </w:t>
      </w:r>
      <w:r w:rsidR="001B7FBB" w:rsidRPr="001B7FB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на поставку </w:t>
      </w:r>
      <w:proofErr w:type="spellStart"/>
      <w:r w:rsidR="001B7FBB" w:rsidRPr="001B7FBB">
        <w:rPr>
          <w:rFonts w:ascii="Times New Roman" w:hAnsi="Times New Roman" w:cs="Times New Roman"/>
          <w:b/>
          <w:color w:val="0000FF"/>
          <w:sz w:val="28"/>
          <w:szCs w:val="28"/>
        </w:rPr>
        <w:t>миорелаксанта</w:t>
      </w:r>
      <w:proofErr w:type="spellEnd"/>
      <w:r w:rsidR="001B7FBB" w:rsidRPr="001B7FB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смешанного действия</w:t>
      </w:r>
      <w:r w:rsidRPr="001B7FBB">
        <w:rPr>
          <w:rFonts w:ascii="Times New Roman" w:hAnsi="Times New Roman" w:cs="Times New Roman"/>
          <w:sz w:val="28"/>
          <w:szCs w:val="28"/>
        </w:rPr>
        <w:t>.</w:t>
      </w:r>
    </w:p>
    <w:p w:rsidR="00736850" w:rsidRDefault="00736850" w:rsidP="004710E5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850" w:rsidRPr="00736850" w:rsidRDefault="00736850" w:rsidP="004710E5">
      <w:pPr>
        <w:suppressAutoHyphens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ЗАПРОСА КОТИРОВОК </w:t>
      </w:r>
    </w:p>
    <w:p w:rsidR="00736850" w:rsidRPr="00736850" w:rsidRDefault="00736850" w:rsidP="004710E5">
      <w:pPr>
        <w:pStyle w:val="ae"/>
        <w:suppressAutoHyphens/>
        <w:rPr>
          <w:b/>
          <w:color w:val="0000FF"/>
          <w:sz w:val="24"/>
        </w:rPr>
      </w:pPr>
      <w:r w:rsidRPr="00736850">
        <w:rPr>
          <w:color w:val="000000"/>
          <w:sz w:val="24"/>
        </w:rPr>
        <w:t xml:space="preserve">на право заключения договора </w:t>
      </w:r>
      <w:r w:rsidR="001B7FBB" w:rsidRPr="008B542D">
        <w:rPr>
          <w:b/>
          <w:color w:val="0000FF"/>
          <w:sz w:val="24"/>
        </w:rPr>
        <w:t xml:space="preserve">на поставку </w:t>
      </w:r>
      <w:proofErr w:type="spellStart"/>
      <w:r w:rsidR="001B7FBB" w:rsidRPr="008B542D">
        <w:rPr>
          <w:b/>
          <w:color w:val="0000FF"/>
          <w:sz w:val="24"/>
        </w:rPr>
        <w:t>миорелаксанта</w:t>
      </w:r>
      <w:proofErr w:type="spellEnd"/>
      <w:r w:rsidR="001B7FBB" w:rsidRPr="008B542D">
        <w:rPr>
          <w:b/>
          <w:color w:val="0000FF"/>
          <w:sz w:val="24"/>
        </w:rPr>
        <w:t xml:space="preserve"> смешанного действия</w:t>
      </w:r>
    </w:p>
    <w:p w:rsidR="00736850" w:rsidRPr="00736850" w:rsidRDefault="00736850" w:rsidP="004710E5">
      <w:pPr>
        <w:shd w:val="clear" w:color="auto" w:fill="FFFFFF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736850">
        <w:rPr>
          <w:rFonts w:ascii="Times New Roman" w:hAnsi="Times New Roman" w:cs="Times New Roman"/>
          <w:sz w:val="24"/>
          <w:szCs w:val="24"/>
        </w:rPr>
        <w:t>для нужд  ГАУЗ «ОЦВК»</w:t>
      </w:r>
    </w:p>
    <w:p w:rsidR="00736850" w:rsidRPr="00736850" w:rsidRDefault="00736850" w:rsidP="00736850">
      <w:pPr>
        <w:shd w:val="clear" w:color="auto" w:fill="FFFFFF"/>
        <w:suppressAutoHyphens/>
        <w:jc w:val="right"/>
        <w:rPr>
          <w:rFonts w:ascii="Times New Roman" w:hAnsi="Times New Roman" w:cs="Times New Roman"/>
          <w:b/>
          <w:color w:val="0000FF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>Реестровый номер закупки</w:t>
      </w:r>
      <w:r w:rsidRPr="00736850">
        <w:rPr>
          <w:rFonts w:ascii="Times New Roman" w:hAnsi="Times New Roman" w:cs="Times New Roman"/>
          <w:b/>
          <w:color w:val="0000FF"/>
        </w:rPr>
        <w:t xml:space="preserve"> 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№ </w:t>
      </w:r>
      <w:r w:rsidR="00D80653">
        <w:rPr>
          <w:rFonts w:ascii="Times New Roman" w:hAnsi="Times New Roman" w:cs="Times New Roman"/>
          <w:b/>
          <w:color w:val="0000FF"/>
          <w:sz w:val="24"/>
          <w:szCs w:val="24"/>
        </w:rPr>
        <w:t>8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>-ЗК/1</w:t>
      </w:r>
      <w:r w:rsidR="00FF131A">
        <w:rPr>
          <w:rFonts w:ascii="Times New Roman" w:hAnsi="Times New Roman" w:cs="Times New Roman"/>
          <w:b/>
          <w:color w:val="0000FF"/>
          <w:sz w:val="24"/>
          <w:szCs w:val="24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0015F9" w:rsidRPr="00C13FEB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FE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Запрос котировок</w:t>
            </w:r>
            <w:r w:rsidRPr="00C13FEB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конкурентный способ закупки, при котором информация о потребностях в товарах, работах, услугах для нужд Заказчика сообщается неограниченному кругу лиц путем размещения на официальном сайте извещения о проведении запроса котировок, победителем в проведении запроса котировок признается участник закупки, предложивший наиболее низкую цену договора</w:t>
            </w:r>
          </w:p>
          <w:p w:rsidR="00736850" w:rsidRPr="00736850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7A6973" w:rsidRPr="00F4656B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F46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Государственное автономное учреждение здравоохранения «Областной центр врачебной косметологии»</w:t>
            </w:r>
          </w:p>
          <w:p w:rsidR="007A6973" w:rsidRPr="007A6973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664003, г. Иркутск, ул. Фурье, 2</w:t>
            </w:r>
          </w:p>
          <w:p w:rsidR="00FD10D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(3952) 20-13-68</w:t>
            </w:r>
          </w:p>
          <w:p w:rsidR="007A6973" w:rsidRPr="007A6973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Бережная Елена Владимировна</w:t>
            </w:r>
          </w:p>
          <w:p w:rsid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2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zakupki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ocvk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15F9" w:rsidRPr="000015F9" w:rsidRDefault="000015F9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7A6973" w:rsidRPr="007A6973" w:rsidRDefault="007A6973" w:rsidP="001B7FBB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Поставка </w:t>
            </w:r>
            <w:proofErr w:type="spellStart"/>
            <w:r w:rsidR="001B7FBB" w:rsidRPr="00B355F0">
              <w:rPr>
                <w:rFonts w:ascii="Times New Roman" w:hAnsi="Times New Roman" w:cs="Times New Roman"/>
                <w:b/>
                <w:color w:val="0000FF"/>
                <w:sz w:val="24"/>
              </w:rPr>
              <w:t>миорелаксанта</w:t>
            </w:r>
            <w:proofErr w:type="spellEnd"/>
            <w:r w:rsidR="001B7FBB" w:rsidRPr="00B355F0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смешанного действия</w:t>
            </w:r>
            <w:r w:rsidR="001B7FBB" w:rsidRPr="007A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FBB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количестве, указанном в разделе 2 </w:t>
            </w:r>
            <w:r w:rsidR="00B355F0" w:rsidRPr="005B3E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3E23" w:rsidRPr="005B3E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Характеристики и количество поставляемого товара</w:t>
            </w:r>
            <w:r w:rsidR="00B355F0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B7FBB" w:rsidRPr="005B3E2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  <w:r w:rsidR="00502E96" w:rsidRPr="005B3E23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502E96" w:rsidRPr="00502E9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B7FBB">
              <w:rPr>
                <w:rFonts w:ascii="Times New Roman" w:hAnsi="Times New Roman" w:cs="Times New Roman"/>
                <w:sz w:val="24"/>
                <w:szCs w:val="24"/>
              </w:rPr>
              <w:t xml:space="preserve"> товар</w:t>
            </w:r>
            <w:r w:rsidR="00502E96" w:rsidRPr="00502E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</w:t>
            </w:r>
          </w:p>
        </w:tc>
        <w:tc>
          <w:tcPr>
            <w:tcW w:w="6628" w:type="dxa"/>
          </w:tcPr>
          <w:p w:rsidR="007A6973" w:rsidRPr="00483861" w:rsidRDefault="007A6973" w:rsidP="007A6973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г. Иркутск, ул. Фурье, 2 (ГАУЗ «ОЦВК»)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628" w:type="dxa"/>
          </w:tcPr>
          <w:p w:rsidR="007A6973" w:rsidRPr="00483861" w:rsidRDefault="00467BDD" w:rsidP="00467BDD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77</w:t>
            </w:r>
            <w:r w:rsidR="00E266C4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="000B388A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</w:t>
            </w:r>
            <w:r w:rsidR="007A6973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 (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Се</w:t>
            </w:r>
            <w:r w:rsidR="00E266C4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</w:t>
            </w:r>
            <w:r w:rsidR="00780A7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ь</w:t>
            </w:r>
            <w:r w:rsidR="00E266C4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со</w:t>
            </w:r>
            <w:r w:rsidR="000B388A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семьдесят</w:t>
            </w:r>
            <w:r w:rsidR="000B388A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7A6973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тысяч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четыреста</w:t>
            </w:r>
            <w:r w:rsidR="00E266C4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)</w:t>
            </w:r>
            <w:r w:rsidR="007A6973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r w:rsidR="00433A7A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Российских </w:t>
            </w:r>
            <w:r w:rsidR="007A6973" w:rsidRP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рублей 00 копеек</w:t>
            </w:r>
          </w:p>
        </w:tc>
      </w:tr>
      <w:tr w:rsidR="00B10FC0" w:rsidRPr="007A6973" w:rsidTr="00F4656B">
        <w:tc>
          <w:tcPr>
            <w:tcW w:w="2943" w:type="dxa"/>
          </w:tcPr>
          <w:p w:rsidR="00B10FC0" w:rsidRPr="00B10FC0" w:rsidRDefault="00B10FC0" w:rsidP="00B10FC0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включенны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 в цену товара расходах</w:t>
            </w:r>
          </w:p>
          <w:p w:rsidR="00B10FC0" w:rsidRPr="00B10FC0" w:rsidRDefault="00B10FC0" w:rsidP="00B10FC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36850" w:rsidRPr="00736850" w:rsidRDefault="00736850" w:rsidP="0073685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6850">
              <w:rPr>
                <w:rFonts w:ascii="Times New Roman" w:hAnsi="Times New Roman" w:cs="Times New Roman"/>
              </w:rPr>
              <w:t xml:space="preserve">Цена предлагаемой продукции должна быть указана с учетом стоимости тары и упаковки,  затрат на доставку, погрузочно-разгрузочные работы, страхование, уплату таможенных пошлин, налогов (в том числе НДС), сборов и других обязательных платежей, т.е.  цена должна являться конечной. </w:t>
            </w:r>
          </w:p>
          <w:p w:rsidR="00B10FC0" w:rsidRPr="00502E96" w:rsidRDefault="00B10FC0" w:rsidP="00502E9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Срок, место и порядок предоставления документации </w:t>
            </w:r>
            <w:r w:rsidR="0051622C">
              <w:rPr>
                <w:rFonts w:ascii="Times New Roman" w:hAnsi="Times New Roman" w:cs="Times New Roman"/>
                <w:b/>
                <w:sz w:val="24"/>
                <w:szCs w:val="24"/>
              </w:rPr>
              <w:t>о закупке</w:t>
            </w:r>
          </w:p>
        </w:tc>
        <w:tc>
          <w:tcPr>
            <w:tcW w:w="6628" w:type="dxa"/>
          </w:tcPr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закупке размещается на официальном сайте </w:t>
            </w:r>
            <w:hyperlink r:id="rId13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www.zakupki.gov.ru</w:t>
              </w:r>
            </w:hyperlink>
          </w:p>
          <w:p w:rsidR="007A6973" w:rsidRDefault="008C2F26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участника закупки Заказчик предоставляет документацию на бумажном носителе. </w:t>
            </w:r>
            <w:proofErr w:type="gramStart"/>
            <w:r w:rsidR="005B3E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окументация предоставляется со дня, следующего за днем опубликования извещения о проведении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>запроса котировки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 любому заинтересованному лицу на основании его письменного заявления в течение двух рабочих дней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получения соответствующего заявления </w:t>
            </w:r>
            <w:r w:rsidR="00780A79">
              <w:rPr>
                <w:rFonts w:ascii="Times New Roman" w:hAnsi="Times New Roman" w:cs="Times New Roman"/>
                <w:sz w:val="24"/>
                <w:szCs w:val="24"/>
              </w:rPr>
              <w:t xml:space="preserve">без взимания платы 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9A73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г. Иркутск, ул.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Свердлова, 36 (ТЦ «Сезон»), офис 455, в рабочие дни с 9.00 часов до 13.00 и с 14.00 до 17.00 часов</w:t>
            </w:r>
            <w:r w:rsidR="007A6973"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(Иркутское</w:t>
            </w:r>
            <w:proofErr w:type="gramEnd"/>
            <w:r w:rsidR="007A6973"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время).</w:t>
            </w:r>
          </w:p>
          <w:p w:rsidR="00736850" w:rsidRPr="007A6973" w:rsidRDefault="00736850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628" w:type="dxa"/>
          </w:tcPr>
          <w:p w:rsidR="00461CDA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заявками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комиссией по закупке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Иркутск, </w:t>
            </w:r>
          </w:p>
          <w:p w:rsidR="009A73C3" w:rsidRPr="007A6973" w:rsidRDefault="007A6973" w:rsidP="00467BDD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ул.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Фурье, 2</w:t>
            </w:r>
            <w:r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кабинет главного врача, 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467BD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14 ию</w:t>
            </w:r>
            <w:r w:rsidR="00E266C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л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я</w:t>
            </w: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201</w:t>
            </w:r>
            <w:r w:rsidR="00FF131A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4</w:t>
            </w: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года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     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1</w:t>
            </w:r>
            <w:r w:rsidR="00467BD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="005E305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 w:rsidR="00467BD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часов 00 минут</w:t>
            </w: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Иркутское время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C640DD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Преференции</w:t>
            </w:r>
          </w:p>
        </w:tc>
        <w:tc>
          <w:tcPr>
            <w:tcW w:w="6628" w:type="dxa"/>
          </w:tcPr>
          <w:p w:rsidR="009A73C3" w:rsidRPr="000A7611" w:rsidRDefault="00361838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Не установлены</w:t>
            </w:r>
          </w:p>
          <w:p w:rsidR="00736850" w:rsidRPr="007A6973" w:rsidRDefault="00736850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приема заявок на участие в закупке</w:t>
            </w:r>
          </w:p>
        </w:tc>
        <w:tc>
          <w:tcPr>
            <w:tcW w:w="6628" w:type="dxa"/>
          </w:tcPr>
          <w:p w:rsidR="009A73C3" w:rsidRPr="00483861" w:rsidRDefault="00467BDD" w:rsidP="008850C5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7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8850C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августа</w:t>
            </w: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201</w:t>
            </w:r>
            <w:r w:rsidR="00FF131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г.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срока подачи заявок на участие в закупке:</w:t>
            </w:r>
          </w:p>
        </w:tc>
        <w:tc>
          <w:tcPr>
            <w:tcW w:w="6628" w:type="dxa"/>
          </w:tcPr>
          <w:p w:rsidR="007A6973" w:rsidRDefault="00467BDD" w:rsidP="007A6973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13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8850C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августа</w:t>
            </w:r>
            <w:bookmarkStart w:id="0" w:name="_GoBack"/>
            <w:bookmarkEnd w:id="0"/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201</w:t>
            </w:r>
            <w:r w:rsidR="00FF131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г.</w:t>
            </w:r>
            <w:r w:rsidR="000015F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до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17:00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часов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(Иркутское время).</w:t>
            </w:r>
          </w:p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0B0" w:rsidRDefault="006F30B0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Pr="00B646E7" w:rsidRDefault="007A6973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6973" w:rsidRPr="005429A0" w:rsidTr="007A6973">
        <w:tc>
          <w:tcPr>
            <w:tcW w:w="4785" w:type="dxa"/>
          </w:tcPr>
          <w:p w:rsidR="007A6973" w:rsidRPr="005429A0" w:rsidRDefault="007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7A6973" w:rsidRDefault="007A697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56B" w:rsidRPr="00B646E7" w:rsidRDefault="00F4656B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F4656B" w:rsidRPr="00B646E7" w:rsidSect="009A73C3">
      <w:headerReference w:type="default" r:id="rId14"/>
      <w:footerReference w:type="default" r:id="rId15"/>
      <w:pgSz w:w="11906" w:h="16838"/>
      <w:pgMar w:top="851" w:right="850" w:bottom="568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55" w:rsidRDefault="00BD4555" w:rsidP="00CB04DA">
      <w:pPr>
        <w:spacing w:after="0" w:line="240" w:lineRule="auto"/>
      </w:pPr>
      <w:r>
        <w:separator/>
      </w:r>
    </w:p>
  </w:endnote>
  <w:endnote w:type="continuationSeparator" w:id="0">
    <w:p w:rsidR="00BD4555" w:rsidRDefault="00BD4555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9441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BFBFBF" w:themeColor="background1" w:themeShade="BF"/>
        <w:sz w:val="20"/>
        <w:szCs w:val="20"/>
      </w:rPr>
    </w:sdtEndPr>
    <w:sdtContent>
      <w:p w:rsidR="007A5A11" w:rsidRDefault="007A5A11">
        <w:pPr>
          <w:pStyle w:val="a9"/>
          <w:jc w:val="center"/>
        </w:pPr>
      </w:p>
      <w:p w:rsidR="007A5A11" w:rsidRDefault="007A5A11">
        <w:pPr>
          <w:pStyle w:val="a9"/>
          <w:jc w:val="center"/>
        </w:pPr>
      </w:p>
      <w:p w:rsidR="00F4656B" w:rsidRPr="00FD10DA" w:rsidRDefault="007A5A11">
        <w:pPr>
          <w:pStyle w:val="a9"/>
          <w:jc w:val="center"/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</w:pPr>
        <w:r w:rsidRPr="00FD10DA">
          <w:rPr>
            <w:noProof/>
            <w:color w:val="BFBFBF" w:themeColor="background1" w:themeShade="BF"/>
            <w:lang w:eastAsia="ru-RU"/>
          </w:rPr>
          <mc:AlternateContent>
            <mc:Choice Requires="wps">
              <w:drawing>
                <wp:anchor distT="91440" distB="91440" distL="114300" distR="114300" simplePos="0" relativeHeight="251659264" behindDoc="1" locked="0" layoutInCell="1" allowOverlap="1" wp14:anchorId="68AF873D" wp14:editId="30E411B1">
                  <wp:simplePos x="0" y="0"/>
                  <wp:positionH relativeFrom="margin">
                    <wp:posOffset>47625</wp:posOffset>
                  </wp:positionH>
                  <wp:positionV relativeFrom="bottomMargin">
                    <wp:posOffset>93345</wp:posOffset>
                  </wp:positionV>
                  <wp:extent cx="5943600" cy="36195"/>
                  <wp:effectExtent l="0" t="0" r="22225" b="20955"/>
                  <wp:wrapSquare wrapText="bothSides"/>
                  <wp:docPr id="58" name="Прямоугольник 5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3600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 cmpd="thickThin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58" o:spid="_x0000_s1026" style="position:absolute;margin-left:3.75pt;margin-top:7.35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" fillcolor="#d8d8d8 [2732]" strokecolor="#d8d8d8 [2732]" strokeweight=".25pt">
                  <v:stroke linestyle="thickThin"/>
                  <w10:wrap type="square" anchorx="margin" anchory="margin"/>
                </v:rect>
              </w:pict>
            </mc:Fallback>
          </mc:AlternateConten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begin"/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instrText>PAGE   \* MERGEFORMAT</w:instrTex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separate"/>
        </w:r>
        <w:r w:rsidR="008850C5">
          <w:rPr>
            <w:rFonts w:ascii="Times New Roman" w:hAnsi="Times New Roman" w:cs="Times New Roman"/>
            <w:noProof/>
            <w:color w:val="BFBFBF" w:themeColor="background1" w:themeShade="BF"/>
            <w:sz w:val="20"/>
            <w:szCs w:val="20"/>
          </w:rPr>
          <w:t>2</w: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55" w:rsidRDefault="00BD4555" w:rsidP="00CB04DA">
      <w:pPr>
        <w:spacing w:after="0" w:line="240" w:lineRule="auto"/>
      </w:pPr>
      <w:r>
        <w:separator/>
      </w:r>
    </w:p>
  </w:footnote>
  <w:footnote w:type="continuationSeparator" w:id="0">
    <w:p w:rsidR="00BD4555" w:rsidRDefault="00BD4555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42" w:type="pct"/>
      <w:tblInd w:w="-1019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31"/>
      <w:gridCol w:w="10868"/>
    </w:tblGrid>
    <w:tr w:rsidR="00FD10DA" w:rsidTr="001B7FBB">
      <w:trPr>
        <w:trHeight w:val="368"/>
      </w:trPr>
      <w:tc>
        <w:tcPr>
          <w:tcW w:w="148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6"/>
            <w:szCs w:val="16"/>
          </w:rPr>
          <w:alias w:val="Название"/>
          <w:id w:val="77580493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2" w:type="pct"/>
              <w:tcBorders>
                <w:left w:val="single" w:sz="18" w:space="0" w:color="4F81BD" w:themeColor="accent1"/>
              </w:tcBorders>
            </w:tcPr>
            <w:p w:rsidR="00FD10DA" w:rsidRPr="001B7FBB" w:rsidRDefault="001B7FBB" w:rsidP="00D80653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6"/>
                  <w:szCs w:val="16"/>
                </w:rPr>
              </w:pP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Извещение о </w:t>
              </w:r>
              <w:r w:rsidR="000B388A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проведении запроса котировок </w:t>
              </w: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на поставку </w:t>
              </w:r>
              <w:proofErr w:type="spellStart"/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миорелаксанта</w:t>
              </w:r>
              <w:proofErr w:type="spellEnd"/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 смешанного действия для нужд ГАУЗ «ОЦВК»  №</w:t>
              </w:r>
              <w:r w:rsidR="00D80653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8</w:t>
              </w: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-ЗК/1</w:t>
              </w:r>
              <w:r w:rsidR="000B388A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4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1694D"/>
    <w:rsid w:val="00045250"/>
    <w:rsid w:val="000711F1"/>
    <w:rsid w:val="000A7611"/>
    <w:rsid w:val="000B388A"/>
    <w:rsid w:val="000B7252"/>
    <w:rsid w:val="000D1D72"/>
    <w:rsid w:val="000D48B5"/>
    <w:rsid w:val="000E0CB3"/>
    <w:rsid w:val="000E20FB"/>
    <w:rsid w:val="000F099B"/>
    <w:rsid w:val="001209D3"/>
    <w:rsid w:val="00172300"/>
    <w:rsid w:val="001771B3"/>
    <w:rsid w:val="00186656"/>
    <w:rsid w:val="001B12AC"/>
    <w:rsid w:val="001B5800"/>
    <w:rsid w:val="001B5A45"/>
    <w:rsid w:val="001B7FBB"/>
    <w:rsid w:val="001C7DC9"/>
    <w:rsid w:val="001D0295"/>
    <w:rsid w:val="001F3421"/>
    <w:rsid w:val="001F42A6"/>
    <w:rsid w:val="00205A5D"/>
    <w:rsid w:val="00251F55"/>
    <w:rsid w:val="00282A16"/>
    <w:rsid w:val="002A32DD"/>
    <w:rsid w:val="002C71FE"/>
    <w:rsid w:val="003159B2"/>
    <w:rsid w:val="0033336F"/>
    <w:rsid w:val="00340893"/>
    <w:rsid w:val="00361838"/>
    <w:rsid w:val="0036716D"/>
    <w:rsid w:val="003714A0"/>
    <w:rsid w:val="0038095A"/>
    <w:rsid w:val="00385894"/>
    <w:rsid w:val="003907DB"/>
    <w:rsid w:val="003B3D1C"/>
    <w:rsid w:val="003E3C63"/>
    <w:rsid w:val="003F53D7"/>
    <w:rsid w:val="003F7324"/>
    <w:rsid w:val="00401F4B"/>
    <w:rsid w:val="00411614"/>
    <w:rsid w:val="00433311"/>
    <w:rsid w:val="00433A7A"/>
    <w:rsid w:val="0043755D"/>
    <w:rsid w:val="00461CDA"/>
    <w:rsid w:val="00467BDD"/>
    <w:rsid w:val="00483861"/>
    <w:rsid w:val="004B60B6"/>
    <w:rsid w:val="004F61C6"/>
    <w:rsid w:val="00502E96"/>
    <w:rsid w:val="0051622C"/>
    <w:rsid w:val="005429A0"/>
    <w:rsid w:val="00550038"/>
    <w:rsid w:val="00554975"/>
    <w:rsid w:val="00554FB6"/>
    <w:rsid w:val="005569B0"/>
    <w:rsid w:val="00583E6B"/>
    <w:rsid w:val="005936F1"/>
    <w:rsid w:val="005B2728"/>
    <w:rsid w:val="005B3E23"/>
    <w:rsid w:val="005D7BA8"/>
    <w:rsid w:val="005E305A"/>
    <w:rsid w:val="006016AD"/>
    <w:rsid w:val="00601C80"/>
    <w:rsid w:val="00617A5E"/>
    <w:rsid w:val="00635589"/>
    <w:rsid w:val="00666CF2"/>
    <w:rsid w:val="0067454C"/>
    <w:rsid w:val="006755CF"/>
    <w:rsid w:val="006D257F"/>
    <w:rsid w:val="006E0E75"/>
    <w:rsid w:val="006E2681"/>
    <w:rsid w:val="006F30B0"/>
    <w:rsid w:val="00703266"/>
    <w:rsid w:val="00736850"/>
    <w:rsid w:val="007427F4"/>
    <w:rsid w:val="00745048"/>
    <w:rsid w:val="00780A79"/>
    <w:rsid w:val="007A5A11"/>
    <w:rsid w:val="007A6212"/>
    <w:rsid w:val="007A6973"/>
    <w:rsid w:val="00826358"/>
    <w:rsid w:val="008537CD"/>
    <w:rsid w:val="008841F5"/>
    <w:rsid w:val="008850C5"/>
    <w:rsid w:val="008B2438"/>
    <w:rsid w:val="008C2F26"/>
    <w:rsid w:val="008D6746"/>
    <w:rsid w:val="008F32BB"/>
    <w:rsid w:val="00913F81"/>
    <w:rsid w:val="00972962"/>
    <w:rsid w:val="00985E11"/>
    <w:rsid w:val="009902D1"/>
    <w:rsid w:val="00991470"/>
    <w:rsid w:val="009A73C3"/>
    <w:rsid w:val="009C72A1"/>
    <w:rsid w:val="009D68B8"/>
    <w:rsid w:val="00A06D2A"/>
    <w:rsid w:val="00A2563D"/>
    <w:rsid w:val="00A278EB"/>
    <w:rsid w:val="00A31C7E"/>
    <w:rsid w:val="00AC3789"/>
    <w:rsid w:val="00AC41C1"/>
    <w:rsid w:val="00AE1B8D"/>
    <w:rsid w:val="00B10FC0"/>
    <w:rsid w:val="00B14951"/>
    <w:rsid w:val="00B277D3"/>
    <w:rsid w:val="00B355F0"/>
    <w:rsid w:val="00B4302D"/>
    <w:rsid w:val="00B47CCA"/>
    <w:rsid w:val="00B57334"/>
    <w:rsid w:val="00B57ECE"/>
    <w:rsid w:val="00B646E7"/>
    <w:rsid w:val="00B73A3B"/>
    <w:rsid w:val="00B73CDC"/>
    <w:rsid w:val="00BA6C02"/>
    <w:rsid w:val="00BC0F87"/>
    <w:rsid w:val="00BC2160"/>
    <w:rsid w:val="00BD37BC"/>
    <w:rsid w:val="00BD4555"/>
    <w:rsid w:val="00BE256B"/>
    <w:rsid w:val="00C13FEB"/>
    <w:rsid w:val="00C17322"/>
    <w:rsid w:val="00C227CC"/>
    <w:rsid w:val="00C46905"/>
    <w:rsid w:val="00C5060E"/>
    <w:rsid w:val="00C6215D"/>
    <w:rsid w:val="00C640DD"/>
    <w:rsid w:val="00C941D9"/>
    <w:rsid w:val="00CA3032"/>
    <w:rsid w:val="00CB04DA"/>
    <w:rsid w:val="00CB7BCF"/>
    <w:rsid w:val="00CC4AE9"/>
    <w:rsid w:val="00CE74DB"/>
    <w:rsid w:val="00D50150"/>
    <w:rsid w:val="00D661FC"/>
    <w:rsid w:val="00D76F6C"/>
    <w:rsid w:val="00D80653"/>
    <w:rsid w:val="00DB0AB2"/>
    <w:rsid w:val="00DC1457"/>
    <w:rsid w:val="00DE02C5"/>
    <w:rsid w:val="00DE665A"/>
    <w:rsid w:val="00DF6E4B"/>
    <w:rsid w:val="00E16A76"/>
    <w:rsid w:val="00E220E8"/>
    <w:rsid w:val="00E227C1"/>
    <w:rsid w:val="00E23061"/>
    <w:rsid w:val="00E266C4"/>
    <w:rsid w:val="00E3049E"/>
    <w:rsid w:val="00E35FAA"/>
    <w:rsid w:val="00E61CB6"/>
    <w:rsid w:val="00E65E02"/>
    <w:rsid w:val="00E7577F"/>
    <w:rsid w:val="00E87B70"/>
    <w:rsid w:val="00E90259"/>
    <w:rsid w:val="00EC0ABC"/>
    <w:rsid w:val="00EC26E7"/>
    <w:rsid w:val="00ED6B38"/>
    <w:rsid w:val="00EF3B8A"/>
    <w:rsid w:val="00F43B66"/>
    <w:rsid w:val="00F4656B"/>
    <w:rsid w:val="00FA16F5"/>
    <w:rsid w:val="00FD10DA"/>
    <w:rsid w:val="00FE6E63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ocvk.r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cvk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201368@ocv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0C15B2"/>
    <w:rsid w:val="00114E59"/>
    <w:rsid w:val="002724AB"/>
    <w:rsid w:val="003716B9"/>
    <w:rsid w:val="004F4099"/>
    <w:rsid w:val="005A779D"/>
    <w:rsid w:val="0073633B"/>
    <w:rsid w:val="00C40D64"/>
    <w:rsid w:val="00C64E5E"/>
    <w:rsid w:val="00E63BD2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D19B8-A3C1-4F10-87EF-D8FBD00A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на поставку миорелаксанта смешанного действия для нужд ГАУЗ «ОЦВК»  №1-ЗК/14</vt:lpstr>
    </vt:vector>
  </TitlesOfParts>
  <Company>SPecialiST RePack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на поставку миорелаксанта смешанного действия для нужд ГАУЗ «ОЦВК»  №8-ЗК/14</dc:title>
  <dc:creator>НАТАША</dc:creator>
  <cp:lastModifiedBy>НАТАША</cp:lastModifiedBy>
  <cp:revision>13</cp:revision>
  <cp:lastPrinted>2013-10-09T06:18:00Z</cp:lastPrinted>
  <dcterms:created xsi:type="dcterms:W3CDTF">2014-04-14T01:49:00Z</dcterms:created>
  <dcterms:modified xsi:type="dcterms:W3CDTF">2014-08-06T08:01:00Z</dcterms:modified>
</cp:coreProperties>
</file>