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ГОСУДА</w:t>
                                  </w:r>
                                  <w:r w:rsidR="00393BB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proofErr w:type="gramEnd"/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80EAC"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</w:t>
                            </w:r>
                            <w:r w:rsidR="00393B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proofErr w:type="gramEnd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393BB9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664003, Иркутская </w:t>
            </w:r>
            <w:proofErr w:type="gramStart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r w:rsidR="00393B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End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</w:t>
            </w:r>
            <w:proofErr w:type="gramEnd"/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9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704243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521"/>
      </w:tblGrid>
      <w:tr w:rsidR="00DE02C5" w:rsidRPr="00282A16" w:rsidTr="00DE02C5">
        <w:tc>
          <w:tcPr>
            <w:tcW w:w="4942" w:type="dxa"/>
          </w:tcPr>
          <w:p w:rsidR="008841F5" w:rsidRPr="008841F5" w:rsidRDefault="008841F5" w:rsidP="008841F5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DE02C5" w:rsidRPr="00282A16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375D" w:rsidRPr="0096375D" w:rsidRDefault="00736850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5D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96375D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75D" w:rsidRPr="0096375D" w:rsidRDefault="00736850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5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6375D" w:rsidRPr="0096375D">
        <w:rPr>
          <w:rFonts w:ascii="Times New Roman" w:hAnsi="Times New Roman" w:cs="Times New Roman"/>
          <w:b/>
          <w:sz w:val="24"/>
          <w:szCs w:val="24"/>
        </w:rPr>
        <w:t xml:space="preserve">ЗАКУПКЕ ТОВАРОВ, РАБОТ, УСЛУГ </w:t>
      </w:r>
    </w:p>
    <w:p w:rsidR="00736850" w:rsidRPr="0096375D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6375D">
        <w:rPr>
          <w:rFonts w:ascii="Times New Roman" w:hAnsi="Times New Roman" w:cs="Times New Roman"/>
          <w:b/>
          <w:sz w:val="24"/>
          <w:szCs w:val="24"/>
        </w:rPr>
        <w:t>У ЕДИНСТВЕННОГО ПОСТАЩИКА</w:t>
      </w:r>
      <w:r w:rsidR="00736850" w:rsidRPr="00963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5D">
        <w:rPr>
          <w:rFonts w:ascii="Times New Roman" w:hAnsi="Times New Roman" w:cs="Times New Roman"/>
          <w:b/>
          <w:caps/>
          <w:sz w:val="24"/>
          <w:szCs w:val="24"/>
        </w:rPr>
        <w:t>(исполнителя, подрядчика)</w:t>
      </w:r>
    </w:p>
    <w:p w:rsidR="0096375D" w:rsidRPr="0096375D" w:rsidRDefault="0096375D" w:rsidP="0096375D">
      <w:pPr>
        <w:pStyle w:val="ae"/>
        <w:tabs>
          <w:tab w:val="center" w:pos="4677"/>
          <w:tab w:val="left" w:pos="8535"/>
        </w:tabs>
        <w:suppressAutoHyphens/>
        <w:jc w:val="left"/>
        <w:rPr>
          <w:b/>
          <w:color w:val="0000FF"/>
          <w:szCs w:val="28"/>
        </w:rPr>
      </w:pPr>
    </w:p>
    <w:p w:rsidR="00736850" w:rsidRPr="00736850" w:rsidRDefault="00736850" w:rsidP="00736850">
      <w:pPr>
        <w:shd w:val="clear" w:color="auto" w:fill="FFFFFF"/>
        <w:suppressAutoHyphens/>
        <w:jc w:val="right"/>
        <w:rPr>
          <w:rFonts w:ascii="Times New Roman" w:hAnsi="Times New Roman" w:cs="Times New Roman"/>
          <w:b/>
          <w:color w:val="0000FF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>Реестровый номер закупки</w:t>
      </w:r>
      <w:r w:rsidRPr="00736850">
        <w:rPr>
          <w:rFonts w:ascii="Times New Roman" w:hAnsi="Times New Roman" w:cs="Times New Roman"/>
          <w:b/>
          <w:color w:val="0000FF"/>
        </w:rPr>
        <w:t xml:space="preserve"> 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№ </w:t>
      </w:r>
      <w:r w:rsidR="00704243">
        <w:rPr>
          <w:rFonts w:ascii="Times New Roman" w:hAnsi="Times New Roman" w:cs="Times New Roman"/>
          <w:b/>
          <w:color w:val="0000FF"/>
          <w:sz w:val="24"/>
          <w:szCs w:val="24"/>
        </w:rPr>
        <w:t>9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>-</w:t>
      </w:r>
      <w:r w:rsidR="0096375D">
        <w:rPr>
          <w:rFonts w:ascii="Times New Roman" w:hAnsi="Times New Roman" w:cs="Times New Roman"/>
          <w:b/>
          <w:color w:val="0000FF"/>
          <w:sz w:val="24"/>
          <w:szCs w:val="24"/>
        </w:rPr>
        <w:t>ЕП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>/1</w:t>
      </w:r>
      <w:r w:rsidR="005E0D0D">
        <w:rPr>
          <w:rFonts w:ascii="Times New Roman" w:hAnsi="Times New Roman" w:cs="Times New Roman"/>
          <w:b/>
          <w:color w:val="0000FF"/>
          <w:sz w:val="24"/>
          <w:szCs w:val="24"/>
        </w:rPr>
        <w:t>5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6804" w:type="dxa"/>
          </w:tcPr>
          <w:p w:rsidR="00531D9D" w:rsidRPr="00B3607A" w:rsidRDefault="00531D9D" w:rsidP="00531D9D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Закупка у единственного поставщика (исполнителя, подрядчика) –</w:t>
            </w: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неконкурентный способ закупки, при котором Заказчик предлагает заключить договор только одному поставщику (исполнителю, подрядчику).</w:t>
            </w:r>
          </w:p>
          <w:p w:rsidR="00531D9D" w:rsidRPr="00B3607A" w:rsidRDefault="00531D9D" w:rsidP="00531D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Закупка товаров (работы, услуг) на сумму, не превышающую трехсот тысяч рублей Российской Федерации в квартал по одноименной продукции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, в соответствии с п. 7 радела 6 «Способы закупки и условия их применения» Положения о закупке государственного автономного учреждения здравоохранения «Областной центр врачебной косметологии» (ГАУЗ «ОЦВК») (далее – Положение о закупке), утвержденного наблюдательным советом государственного автономного учреждения здравоохранения «Областной центр врачебной косметологии» (Протокол заседания наблюдательного совета </w:t>
            </w:r>
            <w:r w:rsidR="00236F64" w:rsidRPr="00B3607A">
              <w:rPr>
                <w:rFonts w:ascii="Times New Roman" w:hAnsi="Times New Roman" w:cs="Times New Roman"/>
                <w:sz w:val="20"/>
                <w:szCs w:val="20"/>
              </w:rPr>
              <w:t>от 10 июля 2012 года № 1)</w:t>
            </w:r>
          </w:p>
          <w:p w:rsidR="00736850" w:rsidRPr="00B3607A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6804" w:type="dxa"/>
          </w:tcPr>
          <w:p w:rsidR="007A6973" w:rsidRPr="00B3607A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Государственное автономное учреждение здравоохранения «Областной центр врачебной косметологии»</w:t>
            </w:r>
            <w:r w:rsidR="001311C6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(ГАУЗ «ОЦВК»)</w:t>
            </w:r>
          </w:p>
          <w:p w:rsidR="007A6973" w:rsidRPr="00B3607A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Почтовый адрес: 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664003, г. Иркутск, ул. Фурье, 2</w:t>
            </w:r>
          </w:p>
          <w:p w:rsidR="00FD10DA" w:rsidRPr="00B3607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Контактный телефон: (3952) 20-13-68</w:t>
            </w:r>
          </w:p>
          <w:p w:rsidR="007A6973" w:rsidRPr="00B3607A" w:rsidRDefault="00E54134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Федуленко Ирина Валерьевна</w:t>
            </w:r>
          </w:p>
          <w:p w:rsidR="007A6973" w:rsidRPr="00B3607A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почты: </w:t>
            </w:r>
            <w:hyperlink r:id="rId11" w:history="1"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zakupki</w:t>
              </w:r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ocvk</w:t>
              </w:r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0015F9" w:rsidRPr="00B3607A" w:rsidRDefault="000015F9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договора</w:t>
            </w:r>
          </w:p>
        </w:tc>
        <w:tc>
          <w:tcPr>
            <w:tcW w:w="6804" w:type="dxa"/>
          </w:tcPr>
          <w:p w:rsidR="007953F0" w:rsidRPr="007953F0" w:rsidRDefault="00704243" w:rsidP="007953F0">
            <w:pPr>
              <w:pStyle w:val="ae"/>
              <w:suppressAutoHyphens/>
              <w:jc w:val="lef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И</w:t>
            </w:r>
            <w:r w:rsidRPr="00704243">
              <w:rPr>
                <w:b/>
                <w:color w:val="0000FF"/>
                <w:sz w:val="20"/>
                <w:szCs w:val="20"/>
              </w:rPr>
              <w:t xml:space="preserve">зготовление и размещение информационных материалов </w:t>
            </w:r>
            <w:r w:rsidR="007953F0" w:rsidRPr="007953F0">
              <w:rPr>
                <w:b/>
                <w:color w:val="0000FF"/>
                <w:sz w:val="20"/>
                <w:szCs w:val="20"/>
              </w:rPr>
              <w:t xml:space="preserve">для </w:t>
            </w:r>
            <w:proofErr w:type="gramStart"/>
            <w:r w:rsidR="007953F0" w:rsidRPr="007953F0">
              <w:rPr>
                <w:b/>
                <w:color w:val="0000FF"/>
                <w:sz w:val="20"/>
                <w:szCs w:val="20"/>
              </w:rPr>
              <w:t>нужд  ГАУЗ</w:t>
            </w:r>
            <w:proofErr w:type="gramEnd"/>
            <w:r w:rsidR="007953F0" w:rsidRPr="007953F0">
              <w:rPr>
                <w:b/>
                <w:color w:val="0000FF"/>
                <w:sz w:val="20"/>
                <w:szCs w:val="20"/>
              </w:rPr>
              <w:t xml:space="preserve"> «ОЦВК»</w:t>
            </w:r>
          </w:p>
          <w:p w:rsidR="007A6973" w:rsidRPr="00B3607A" w:rsidRDefault="001311C6" w:rsidP="00761DE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  <w:p w:rsidR="00531D9D" w:rsidRPr="00B3607A" w:rsidRDefault="00531D9D" w:rsidP="00761DE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70424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  <w:r w:rsidR="007042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оказания </w:t>
            </w:r>
            <w:bookmarkStart w:id="0" w:name="_GoBack"/>
            <w:bookmarkEnd w:id="0"/>
            <w:r w:rsidR="00236F64"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6804" w:type="dxa"/>
          </w:tcPr>
          <w:p w:rsidR="007A6973" w:rsidRDefault="00704243" w:rsidP="00B3607A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70424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г. Иркутск, ул. Фурье, 2 (ГАУЗ «ОЦВК»)</w:t>
            </w:r>
          </w:p>
          <w:p w:rsidR="002F3D9B" w:rsidRPr="00B3607A" w:rsidRDefault="002F3D9B" w:rsidP="00B3607A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начальной (максимальной) цене договора (цене лота)</w:t>
            </w:r>
          </w:p>
        </w:tc>
        <w:tc>
          <w:tcPr>
            <w:tcW w:w="6804" w:type="dxa"/>
          </w:tcPr>
          <w:p w:rsidR="007A6973" w:rsidRPr="00704243" w:rsidRDefault="00704243" w:rsidP="0070424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70424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20 000 </w:t>
            </w:r>
            <w:r w:rsidRPr="0070424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(Двадцать тысяч) рублей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00 коп.</w:t>
            </w: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Срок, место и порядок предоставления документации </w:t>
            </w:r>
            <w:r w:rsidR="0051622C"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о закупке</w:t>
            </w:r>
          </w:p>
        </w:tc>
        <w:tc>
          <w:tcPr>
            <w:tcW w:w="6804" w:type="dxa"/>
          </w:tcPr>
          <w:p w:rsidR="007A6973" w:rsidRPr="00B3607A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закупке размещается на официальном сайте </w:t>
            </w:r>
            <w:hyperlink r:id="rId12" w:history="1"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www.zakupki.gov.ru</w:t>
              </w:r>
            </w:hyperlink>
          </w:p>
          <w:p w:rsidR="002F3D9B" w:rsidRPr="00B3607A" w:rsidRDefault="00761DEE" w:rsidP="00897F3C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C2F26" w:rsidRPr="00B3607A">
              <w:rPr>
                <w:rFonts w:ascii="Times New Roman" w:hAnsi="Times New Roman" w:cs="Times New Roman"/>
                <w:sz w:val="20"/>
                <w:szCs w:val="20"/>
              </w:rPr>
              <w:t>окументаци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C2F26"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предоставляется Заказчиком на бумажном носителе единственному поставщику</w:t>
            </w:r>
            <w:r w:rsidR="00236F64" w:rsidRPr="00B3607A">
              <w:rPr>
                <w:rFonts w:ascii="Times New Roman" w:hAnsi="Times New Roman" w:cs="Times New Roman"/>
                <w:sz w:val="20"/>
                <w:szCs w:val="20"/>
              </w:rPr>
              <w:t>, с которым заключается договор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6F64"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без взимания платы </w:t>
            </w:r>
            <w:r w:rsidR="007A6973" w:rsidRPr="00B3607A">
              <w:rPr>
                <w:rFonts w:ascii="Times New Roman" w:hAnsi="Times New Roman" w:cs="Times New Roman"/>
                <w:sz w:val="20"/>
                <w:szCs w:val="20"/>
              </w:rPr>
              <w:t>по адресу:</w:t>
            </w:r>
            <w:r w:rsidR="009A73C3"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6973" w:rsidRPr="00B3607A">
              <w:rPr>
                <w:rFonts w:ascii="Times New Roman" w:hAnsi="Times New Roman" w:cs="Times New Roman"/>
                <w:b/>
                <w:iCs/>
                <w:color w:val="0000FF"/>
                <w:sz w:val="20"/>
                <w:szCs w:val="20"/>
              </w:rPr>
              <w:t>г. Иркутск, ул.</w:t>
            </w:r>
            <w:r w:rsidR="007A6973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Свердлова, 36 (ТЦ «Сезон»), офис 45</w:t>
            </w:r>
            <w:r w:rsidR="00897F3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3</w:t>
            </w:r>
            <w:r w:rsidR="007A6973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, в рабочие дни с 9.00 часов до 13.00 и с 14.00 до 17.00 часов</w:t>
            </w:r>
            <w:r w:rsidR="00236F64" w:rsidRPr="00B36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(Иркутское время)</w:t>
            </w: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804" w:type="dxa"/>
          </w:tcPr>
          <w:p w:rsidR="009A73C3" w:rsidRPr="00B3607A" w:rsidRDefault="00531D9D" w:rsidP="00236F6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Не требуется для данного </w:t>
            </w:r>
            <w:r w:rsidR="00236F64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способа </w:t>
            </w: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закупки</w:t>
            </w:r>
          </w:p>
        </w:tc>
      </w:tr>
    </w:tbl>
    <w:p w:rsidR="006F30B0" w:rsidRDefault="006F30B0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973" w:rsidRPr="00B646E7" w:rsidRDefault="007A6973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6973" w:rsidRPr="005429A0" w:rsidTr="007A6973">
        <w:tc>
          <w:tcPr>
            <w:tcW w:w="4785" w:type="dxa"/>
          </w:tcPr>
          <w:p w:rsidR="007A6973" w:rsidRPr="005429A0" w:rsidRDefault="007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</w:tcPr>
          <w:p w:rsidR="007A6973" w:rsidRPr="005429A0" w:rsidRDefault="007A6973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Д.С. Панченко</w:t>
            </w:r>
          </w:p>
        </w:tc>
      </w:tr>
    </w:tbl>
    <w:p w:rsidR="007A6973" w:rsidRDefault="007A6973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56B" w:rsidRPr="00B646E7" w:rsidRDefault="00F4656B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sectPr w:rsidR="00F4656B" w:rsidRPr="00B646E7" w:rsidSect="009A73C3">
      <w:headerReference w:type="default" r:id="rId13"/>
      <w:footerReference w:type="default" r:id="rId14"/>
      <w:pgSz w:w="11906" w:h="16838"/>
      <w:pgMar w:top="851" w:right="850" w:bottom="568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513" w:rsidRDefault="00670513" w:rsidP="00CB04DA">
      <w:pPr>
        <w:spacing w:after="0" w:line="240" w:lineRule="auto"/>
      </w:pPr>
      <w:r>
        <w:separator/>
      </w:r>
    </w:p>
  </w:endnote>
  <w:endnote w:type="continuationSeparator" w:id="0">
    <w:p w:rsidR="00670513" w:rsidRDefault="00670513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69441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BFBFBF" w:themeColor="background1" w:themeShade="BF"/>
        <w:sz w:val="20"/>
        <w:szCs w:val="20"/>
      </w:rPr>
    </w:sdtEndPr>
    <w:sdtContent>
      <w:p w:rsidR="007A5A11" w:rsidRDefault="007A5A11">
        <w:pPr>
          <w:pStyle w:val="a9"/>
          <w:jc w:val="center"/>
        </w:pPr>
      </w:p>
      <w:p w:rsidR="007A5A11" w:rsidRDefault="007A5A11">
        <w:pPr>
          <w:pStyle w:val="a9"/>
          <w:jc w:val="center"/>
        </w:pPr>
      </w:p>
      <w:p w:rsidR="00F4656B" w:rsidRPr="00FD10DA" w:rsidRDefault="007A5A11">
        <w:pPr>
          <w:pStyle w:val="a9"/>
          <w:jc w:val="center"/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</w:pPr>
        <w:r w:rsidRPr="00FD10DA">
          <w:rPr>
            <w:noProof/>
            <w:color w:val="BFBFBF" w:themeColor="background1" w:themeShade="BF"/>
            <w:lang w:eastAsia="ru-RU"/>
          </w:rPr>
          <mc:AlternateContent>
            <mc:Choice Requires="wps">
              <w:drawing>
                <wp:anchor distT="91440" distB="91440" distL="114300" distR="114300" simplePos="0" relativeHeight="251659264" behindDoc="1" locked="0" layoutInCell="1" allowOverlap="1" wp14:anchorId="68AF873D" wp14:editId="30E411B1">
                  <wp:simplePos x="0" y="0"/>
                  <wp:positionH relativeFrom="margin">
                    <wp:posOffset>47625</wp:posOffset>
                  </wp:positionH>
                  <wp:positionV relativeFrom="bottomMargin">
                    <wp:posOffset>93345</wp:posOffset>
                  </wp:positionV>
                  <wp:extent cx="5943600" cy="36195"/>
                  <wp:effectExtent l="0" t="0" r="22225" b="20955"/>
                  <wp:wrapSquare wrapText="bothSides"/>
                  <wp:docPr id="58" name="Прямоугольник 5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43600" cy="36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 cmpd="thickThin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DADE456" id="Прямоугольник 58" o:spid="_x0000_s1026" style="position:absolute;margin-left:3.75pt;margin-top:7.35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" fillcolor="#d8d8d8 [2732]" strokecolor="#d8d8d8 [2732]" strokeweight=".25pt">
                  <v:stroke linestyle="thickThin"/>
                  <w10:wrap type="square" anchorx="margin" anchory="margin"/>
                </v:rect>
              </w:pict>
            </mc:Fallback>
          </mc:AlternateConten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begin"/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instrText>PAGE   \* MERGEFORMAT</w:instrTex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separate"/>
        </w:r>
        <w:r w:rsidR="00704243">
          <w:rPr>
            <w:rFonts w:ascii="Times New Roman" w:hAnsi="Times New Roman" w:cs="Times New Roman"/>
            <w:noProof/>
            <w:color w:val="BFBFBF" w:themeColor="background1" w:themeShade="BF"/>
            <w:sz w:val="20"/>
            <w:szCs w:val="20"/>
          </w:rPr>
          <w:t>2</w: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513" w:rsidRDefault="00670513" w:rsidP="00CB04DA">
      <w:pPr>
        <w:spacing w:after="0" w:line="240" w:lineRule="auto"/>
      </w:pPr>
      <w:r>
        <w:separator/>
      </w:r>
    </w:p>
  </w:footnote>
  <w:footnote w:type="continuationSeparator" w:id="0">
    <w:p w:rsidR="00670513" w:rsidRDefault="00670513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16" w:type="pct"/>
      <w:tblInd w:w="-144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31"/>
      <w:gridCol w:w="11010"/>
    </w:tblGrid>
    <w:tr w:rsidR="00FD10DA" w:rsidTr="00761DEE">
      <w:trPr>
        <w:trHeight w:val="368"/>
      </w:trPr>
      <w:tc>
        <w:tcPr>
          <w:tcW w:w="146" w:type="pct"/>
          <w:tcBorders>
            <w:right w:val="single" w:sz="18" w:space="0" w:color="4F81BD" w:themeColor="accent1"/>
          </w:tcBorders>
        </w:tcPr>
        <w:p w:rsidR="00FD10DA" w:rsidRDefault="00FD10DA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4"/>
            <w:szCs w:val="14"/>
          </w:rPr>
          <w:alias w:val="Название"/>
          <w:id w:val="77580493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4" w:type="pct"/>
              <w:tcBorders>
                <w:left w:val="single" w:sz="18" w:space="0" w:color="4F81BD" w:themeColor="accent1"/>
              </w:tcBorders>
            </w:tcPr>
            <w:p w:rsidR="00FD10DA" w:rsidRPr="00761DEE" w:rsidRDefault="001B7FBB" w:rsidP="00B3607A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4"/>
                  <w:szCs w:val="14"/>
                </w:rPr>
              </w:pP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Извещение о </w:t>
              </w:r>
              <w:r w:rsidR="000B388A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проведении </w:t>
              </w:r>
              <w:r w:rsidR="00761DEE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закупки товаров, работ, услуг у единственного поставщика (исполнителя, подрядчика)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 для нужд ГАУЗ «</w:t>
              </w:r>
              <w:proofErr w:type="gramStart"/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ОЦВК»  №</w:t>
              </w:r>
              <w:proofErr w:type="gramEnd"/>
              <w:r w:rsidR="00B3607A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9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-</w:t>
              </w:r>
              <w:r w:rsidR="00761DEE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ЕП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/1</w:t>
              </w:r>
              <w:r w:rsidR="000B388A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4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D77A3"/>
    <w:multiLevelType w:val="hybridMultilevel"/>
    <w:tmpl w:val="F148F4F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03155"/>
    <w:rsid w:val="0001694D"/>
    <w:rsid w:val="00045250"/>
    <w:rsid w:val="0005395C"/>
    <w:rsid w:val="000711F1"/>
    <w:rsid w:val="0008392E"/>
    <w:rsid w:val="000B388A"/>
    <w:rsid w:val="000B7252"/>
    <w:rsid w:val="000D1D72"/>
    <w:rsid w:val="000D48B5"/>
    <w:rsid w:val="000E0CB3"/>
    <w:rsid w:val="000E20FB"/>
    <w:rsid w:val="000F099B"/>
    <w:rsid w:val="001209D3"/>
    <w:rsid w:val="001311C6"/>
    <w:rsid w:val="00172300"/>
    <w:rsid w:val="001771B3"/>
    <w:rsid w:val="00186656"/>
    <w:rsid w:val="001B12AC"/>
    <w:rsid w:val="001B5800"/>
    <w:rsid w:val="001B5A45"/>
    <w:rsid w:val="001B7FBB"/>
    <w:rsid w:val="001C7DC9"/>
    <w:rsid w:val="001D0295"/>
    <w:rsid w:val="001E5EF7"/>
    <w:rsid w:val="001F3421"/>
    <w:rsid w:val="001F42A6"/>
    <w:rsid w:val="00205A5D"/>
    <w:rsid w:val="00232559"/>
    <w:rsid w:val="00236F64"/>
    <w:rsid w:val="00251F55"/>
    <w:rsid w:val="00255BEA"/>
    <w:rsid w:val="00282A16"/>
    <w:rsid w:val="002A32DD"/>
    <w:rsid w:val="002C71FE"/>
    <w:rsid w:val="002D7CFD"/>
    <w:rsid w:val="002F3D9B"/>
    <w:rsid w:val="0033336F"/>
    <w:rsid w:val="00340893"/>
    <w:rsid w:val="003428C4"/>
    <w:rsid w:val="0036716D"/>
    <w:rsid w:val="003714A0"/>
    <w:rsid w:val="00380854"/>
    <w:rsid w:val="0038095A"/>
    <w:rsid w:val="00385894"/>
    <w:rsid w:val="003907DB"/>
    <w:rsid w:val="00393BB9"/>
    <w:rsid w:val="003B3D1C"/>
    <w:rsid w:val="003D23F9"/>
    <w:rsid w:val="003E3C63"/>
    <w:rsid w:val="003F53D7"/>
    <w:rsid w:val="003F7324"/>
    <w:rsid w:val="00401F4B"/>
    <w:rsid w:val="00411614"/>
    <w:rsid w:val="00433311"/>
    <w:rsid w:val="00433A7A"/>
    <w:rsid w:val="0043755D"/>
    <w:rsid w:val="00461CDA"/>
    <w:rsid w:val="00483861"/>
    <w:rsid w:val="004B60B6"/>
    <w:rsid w:val="004B662F"/>
    <w:rsid w:val="004F40C7"/>
    <w:rsid w:val="004F61C6"/>
    <w:rsid w:val="00502E96"/>
    <w:rsid w:val="0051622C"/>
    <w:rsid w:val="00531D9D"/>
    <w:rsid w:val="005429A0"/>
    <w:rsid w:val="00550038"/>
    <w:rsid w:val="00554975"/>
    <w:rsid w:val="00554FB6"/>
    <w:rsid w:val="005569B0"/>
    <w:rsid w:val="00583E6B"/>
    <w:rsid w:val="005936F1"/>
    <w:rsid w:val="005B2728"/>
    <w:rsid w:val="005B3E23"/>
    <w:rsid w:val="005D1065"/>
    <w:rsid w:val="005D7BA8"/>
    <w:rsid w:val="005E0D0D"/>
    <w:rsid w:val="005F46D1"/>
    <w:rsid w:val="006016AD"/>
    <w:rsid w:val="00601C80"/>
    <w:rsid w:val="00617A5E"/>
    <w:rsid w:val="00635589"/>
    <w:rsid w:val="00666CF2"/>
    <w:rsid w:val="00670513"/>
    <w:rsid w:val="0067454C"/>
    <w:rsid w:val="006D257F"/>
    <w:rsid w:val="006E0E75"/>
    <w:rsid w:val="006E2681"/>
    <w:rsid w:val="006F30B0"/>
    <w:rsid w:val="00700D7F"/>
    <w:rsid w:val="00703266"/>
    <w:rsid w:val="00704243"/>
    <w:rsid w:val="00736850"/>
    <w:rsid w:val="007427F4"/>
    <w:rsid w:val="00745048"/>
    <w:rsid w:val="00761DEE"/>
    <w:rsid w:val="007953F0"/>
    <w:rsid w:val="007A5A11"/>
    <w:rsid w:val="007A6212"/>
    <w:rsid w:val="007A6973"/>
    <w:rsid w:val="00826358"/>
    <w:rsid w:val="00850793"/>
    <w:rsid w:val="008537CD"/>
    <w:rsid w:val="00860F9F"/>
    <w:rsid w:val="008841F5"/>
    <w:rsid w:val="00897F3C"/>
    <w:rsid w:val="008B2438"/>
    <w:rsid w:val="008C2F26"/>
    <w:rsid w:val="008D6746"/>
    <w:rsid w:val="008F32BB"/>
    <w:rsid w:val="00913F81"/>
    <w:rsid w:val="00932CDE"/>
    <w:rsid w:val="0096375D"/>
    <w:rsid w:val="00972962"/>
    <w:rsid w:val="00985E11"/>
    <w:rsid w:val="009902D1"/>
    <w:rsid w:val="009A61EF"/>
    <w:rsid w:val="009A73C3"/>
    <w:rsid w:val="009C72A1"/>
    <w:rsid w:val="009D68B8"/>
    <w:rsid w:val="009E4A24"/>
    <w:rsid w:val="00A06D2A"/>
    <w:rsid w:val="00A2563D"/>
    <w:rsid w:val="00A31C7E"/>
    <w:rsid w:val="00AC3789"/>
    <w:rsid w:val="00AC41C1"/>
    <w:rsid w:val="00B10FC0"/>
    <w:rsid w:val="00B14951"/>
    <w:rsid w:val="00B277D3"/>
    <w:rsid w:val="00B355F0"/>
    <w:rsid w:val="00B3607A"/>
    <w:rsid w:val="00B4302D"/>
    <w:rsid w:val="00B47CCA"/>
    <w:rsid w:val="00B57334"/>
    <w:rsid w:val="00B57ECE"/>
    <w:rsid w:val="00B646E7"/>
    <w:rsid w:val="00B73A3B"/>
    <w:rsid w:val="00B73CDC"/>
    <w:rsid w:val="00B8313B"/>
    <w:rsid w:val="00BA6C02"/>
    <w:rsid w:val="00BC0F87"/>
    <w:rsid w:val="00BD37BC"/>
    <w:rsid w:val="00BE256B"/>
    <w:rsid w:val="00C13FEB"/>
    <w:rsid w:val="00C17322"/>
    <w:rsid w:val="00C227CC"/>
    <w:rsid w:val="00C46905"/>
    <w:rsid w:val="00C536A5"/>
    <w:rsid w:val="00C6215D"/>
    <w:rsid w:val="00C640DD"/>
    <w:rsid w:val="00C941D9"/>
    <w:rsid w:val="00CA3032"/>
    <w:rsid w:val="00CB04DA"/>
    <w:rsid w:val="00CB7BCF"/>
    <w:rsid w:val="00CC4AE9"/>
    <w:rsid w:val="00CD2167"/>
    <w:rsid w:val="00CE74DB"/>
    <w:rsid w:val="00D50150"/>
    <w:rsid w:val="00D661FC"/>
    <w:rsid w:val="00D76F6C"/>
    <w:rsid w:val="00DB0AB2"/>
    <w:rsid w:val="00DC1457"/>
    <w:rsid w:val="00DE02C5"/>
    <w:rsid w:val="00DE665A"/>
    <w:rsid w:val="00DF6E4B"/>
    <w:rsid w:val="00E07822"/>
    <w:rsid w:val="00E16A76"/>
    <w:rsid w:val="00E220E8"/>
    <w:rsid w:val="00E227C1"/>
    <w:rsid w:val="00E23061"/>
    <w:rsid w:val="00E3049E"/>
    <w:rsid w:val="00E35FAA"/>
    <w:rsid w:val="00E54134"/>
    <w:rsid w:val="00E61CB6"/>
    <w:rsid w:val="00E65E02"/>
    <w:rsid w:val="00E7577F"/>
    <w:rsid w:val="00E90259"/>
    <w:rsid w:val="00EC0ABC"/>
    <w:rsid w:val="00EC26E7"/>
    <w:rsid w:val="00ED6B38"/>
    <w:rsid w:val="00EF3B8A"/>
    <w:rsid w:val="00F13F83"/>
    <w:rsid w:val="00F43B66"/>
    <w:rsid w:val="00F4656B"/>
    <w:rsid w:val="00F72E4A"/>
    <w:rsid w:val="00FA16F5"/>
    <w:rsid w:val="00FD10DA"/>
    <w:rsid w:val="00FE6E63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9A267A7-080D-4F08-97E2-F48828BA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ocv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cv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01368@ocvk.r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114E59"/>
    <w:rsid w:val="002724AB"/>
    <w:rsid w:val="003716B9"/>
    <w:rsid w:val="003A5E50"/>
    <w:rsid w:val="004D43DB"/>
    <w:rsid w:val="005F015D"/>
    <w:rsid w:val="00816EE6"/>
    <w:rsid w:val="009F3B60"/>
    <w:rsid w:val="00C40D64"/>
    <w:rsid w:val="00E33A78"/>
    <w:rsid w:val="00E6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2E89B-C1E7-4866-BA08-FE9CE14A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 товаров, работ, услуг у единственного поставщика (исполнителя, подрядчика) для нужд ГАУЗ «ОЦВК»  №9-ЕП/14</vt:lpstr>
    </vt:vector>
  </TitlesOfParts>
  <Company>SPecialiST RePack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 товаров, работ, услуг у единственного поставщика (исполнителя, подрядчика) для нужд ГАУЗ «ОЦВК»  №9-ЕП/14</dc:title>
  <dc:creator>НАТАША</dc:creator>
  <cp:lastModifiedBy>buh</cp:lastModifiedBy>
  <cp:revision>9</cp:revision>
  <cp:lastPrinted>2015-05-12T05:53:00Z</cp:lastPrinted>
  <dcterms:created xsi:type="dcterms:W3CDTF">2015-01-27T07:34:00Z</dcterms:created>
  <dcterms:modified xsi:type="dcterms:W3CDTF">2015-05-12T05:55:00Z</dcterms:modified>
</cp:coreProperties>
</file>