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B609EC">
        <w:rPr>
          <w:b/>
          <w:color w:val="0000FF"/>
          <w:sz w:val="24"/>
          <w:szCs w:val="24"/>
        </w:rPr>
        <w:t>10</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6D020D">
        <w:rPr>
          <w:b/>
          <w:color w:val="0000FF"/>
          <w:sz w:val="24"/>
          <w:szCs w:val="24"/>
        </w:rPr>
        <w:t>5</w:t>
      </w:r>
    </w:p>
    <w:p w:rsidR="0042687E" w:rsidRDefault="006F6928" w:rsidP="00E74A26">
      <w:pPr>
        <w:pStyle w:val="ae"/>
        <w:suppressAutoHyphens/>
        <w:rPr>
          <w:b/>
          <w:color w:val="0000FF"/>
          <w:sz w:val="24"/>
        </w:rPr>
      </w:pPr>
      <w:r w:rsidRPr="008B542D">
        <w:rPr>
          <w:b/>
          <w:color w:val="0000FF"/>
          <w:sz w:val="24"/>
        </w:rPr>
        <w:t xml:space="preserve">на </w:t>
      </w:r>
      <w:r w:rsidR="0042687E">
        <w:rPr>
          <w:b/>
          <w:color w:val="0000FF"/>
          <w:sz w:val="24"/>
        </w:rPr>
        <w:t>изготовление и размещение информационных материалов</w:t>
      </w:r>
    </w:p>
    <w:p w:rsidR="00794D05" w:rsidRPr="00C57E43" w:rsidRDefault="0042687E" w:rsidP="00E74A26">
      <w:pPr>
        <w:pStyle w:val="ae"/>
        <w:suppressAutoHyphens/>
        <w:rPr>
          <w:b/>
          <w:color w:val="0000FF"/>
          <w:sz w:val="24"/>
        </w:rPr>
      </w:pPr>
      <w:r>
        <w:rPr>
          <w:b/>
          <w:color w:val="0000FF"/>
          <w:sz w:val="24"/>
        </w:rPr>
        <w:t xml:space="preserve"> для нужд ГАУЗ «ОЦВК»</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B609EC" w:rsidP="00B609EC">
            <w:pPr>
              <w:tabs>
                <w:tab w:val="left" w:pos="0"/>
              </w:tabs>
              <w:suppressAutoHyphens/>
              <w:jc w:val="right"/>
              <w:rPr>
                <w:b/>
                <w:sz w:val="24"/>
                <w:szCs w:val="24"/>
              </w:rPr>
            </w:pPr>
            <w:r>
              <w:rPr>
                <w:b/>
                <w:sz w:val="24"/>
                <w:szCs w:val="24"/>
              </w:rPr>
              <w:t>13</w:t>
            </w:r>
            <w:r w:rsidR="000A4879" w:rsidRPr="00A7686C">
              <w:rPr>
                <w:b/>
                <w:sz w:val="24"/>
                <w:szCs w:val="24"/>
              </w:rPr>
              <w:t xml:space="preserve"> </w:t>
            </w:r>
            <w:r w:rsidR="0042687E">
              <w:rPr>
                <w:b/>
                <w:sz w:val="24"/>
                <w:szCs w:val="24"/>
              </w:rPr>
              <w:t>мая</w:t>
            </w:r>
            <w:r w:rsidR="000A4879" w:rsidRPr="00A7686C">
              <w:rPr>
                <w:b/>
                <w:sz w:val="24"/>
                <w:szCs w:val="24"/>
              </w:rPr>
              <w:t xml:space="preserve"> 201</w:t>
            </w:r>
            <w:r w:rsidR="006D020D">
              <w:rPr>
                <w:b/>
                <w:sz w:val="24"/>
                <w:szCs w:val="24"/>
              </w:rPr>
              <w:t>5</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bCs/>
                <w:color w:val="000000"/>
              </w:rPr>
            </w:pPr>
            <w:r>
              <w:rPr>
                <w:b/>
                <w:bCs/>
                <w:color w:val="000000"/>
              </w:rPr>
              <w:t>ИНН/КПП/ОГРН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A7686C">
            <w:pPr>
              <w:suppressAutoHyphens/>
            </w:pPr>
            <w:r>
              <w:t>3808002910/3801001/1033801006656</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r w:rsidR="00144612"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rPr>
                <w:b/>
                <w:color w:val="000000"/>
              </w:rPr>
            </w:pPr>
            <w:r>
              <w:rPr>
                <w:b/>
                <w:color w:val="000000"/>
              </w:rPr>
              <w:t>Телефон</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144612" w:rsidRPr="001B61C0" w:rsidRDefault="00144612" w:rsidP="001B61C0">
            <w:pPr>
              <w:suppressAutoHyphens/>
            </w:pPr>
            <w:r>
              <w:t>(3952) 20-13-68</w:t>
            </w:r>
          </w:p>
        </w:tc>
      </w:tr>
    </w:tbl>
    <w:p w:rsidR="005F5B8A" w:rsidRDefault="005F5B8A" w:rsidP="005F5B8A">
      <w:pPr>
        <w:jc w:val="both"/>
        <w:rPr>
          <w:b/>
          <w:bCs/>
        </w:rPr>
      </w:pPr>
    </w:p>
    <w:p w:rsidR="005F5B8A" w:rsidRPr="00AD0E73" w:rsidRDefault="005F5B8A" w:rsidP="0089791A">
      <w:pPr>
        <w:pStyle w:val="ae"/>
        <w:suppressAutoHyphens/>
        <w:jc w:val="both"/>
        <w:rPr>
          <w:sz w:val="24"/>
        </w:rPr>
      </w:pPr>
      <w:r w:rsidRPr="00AD0E73">
        <w:rPr>
          <w:sz w:val="24"/>
        </w:rPr>
        <w:t xml:space="preserve">Извещение </w:t>
      </w:r>
      <w:r w:rsidR="00A7686C" w:rsidRPr="00AD0E73">
        <w:rPr>
          <w:sz w:val="24"/>
        </w:rPr>
        <w:t>и документаци</w:t>
      </w:r>
      <w:r w:rsidR="00AE0B93">
        <w:rPr>
          <w:sz w:val="24"/>
        </w:rPr>
        <w:t>я</w:t>
      </w:r>
      <w:r w:rsidR="00A7686C" w:rsidRPr="00AD0E73">
        <w:rPr>
          <w:sz w:val="24"/>
        </w:rPr>
        <w:t xml:space="preserve"> </w:t>
      </w:r>
      <w:r w:rsidRPr="00AD0E73">
        <w:rPr>
          <w:sz w:val="24"/>
        </w:rPr>
        <w:t xml:space="preserve">о проведении </w:t>
      </w:r>
      <w:r w:rsidR="00A7686C" w:rsidRPr="00AD0E73">
        <w:rPr>
          <w:sz w:val="24"/>
        </w:rPr>
        <w:t>закупки у единственного поставщика (исполнителя, подрядчика)</w:t>
      </w:r>
      <w:r w:rsidRPr="00AD0E73">
        <w:rPr>
          <w:color w:val="000000"/>
          <w:sz w:val="24"/>
        </w:rPr>
        <w:t xml:space="preserve"> </w:t>
      </w:r>
      <w:r w:rsidR="0042687E" w:rsidRPr="008B542D">
        <w:rPr>
          <w:b/>
          <w:color w:val="0000FF"/>
          <w:sz w:val="24"/>
        </w:rPr>
        <w:t xml:space="preserve">на </w:t>
      </w:r>
      <w:r w:rsidR="0042687E">
        <w:rPr>
          <w:b/>
          <w:color w:val="0000FF"/>
          <w:sz w:val="24"/>
        </w:rPr>
        <w:t>изготовление и размещение информационных материалов</w:t>
      </w:r>
      <w:r w:rsidR="0089791A">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8"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A86185" w:rsidRPr="006B5CFE" w:rsidRDefault="00A86185" w:rsidP="00A86185">
            <w:pPr>
              <w:pStyle w:val="ae"/>
              <w:rPr>
                <w:b/>
                <w:sz w:val="20"/>
                <w:szCs w:val="20"/>
              </w:rPr>
            </w:pPr>
            <w:r w:rsidRPr="006B5CFE">
              <w:rPr>
                <w:b/>
                <w:sz w:val="20"/>
                <w:szCs w:val="20"/>
              </w:rPr>
              <w:t>№</w:t>
            </w:r>
          </w:p>
        </w:tc>
        <w:tc>
          <w:tcPr>
            <w:tcW w:w="2976" w:type="dxa"/>
            <w:shd w:val="clear" w:color="auto" w:fill="auto"/>
            <w:vAlign w:val="center"/>
          </w:tcPr>
          <w:p w:rsidR="00A86185" w:rsidRPr="006B5CFE" w:rsidRDefault="00A86185"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A86185" w:rsidRPr="006B5CFE" w:rsidRDefault="00A86185"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A86185" w:rsidRPr="006B5CFE" w:rsidRDefault="00A86185" w:rsidP="00A86185">
            <w:pPr>
              <w:pStyle w:val="ae"/>
              <w:rPr>
                <w:b/>
                <w:sz w:val="20"/>
                <w:szCs w:val="20"/>
              </w:rPr>
            </w:pPr>
            <w:r w:rsidRPr="006B5CFE">
              <w:rPr>
                <w:b/>
                <w:sz w:val="20"/>
                <w:szCs w:val="20"/>
              </w:rPr>
              <w:t>Классификация по ОКВЭД</w:t>
            </w:r>
          </w:p>
        </w:tc>
      </w:tr>
      <w:tr w:rsidR="006B5CFE" w:rsidRPr="006B5CFE" w:rsidTr="006B5CFE">
        <w:tc>
          <w:tcPr>
            <w:tcW w:w="568" w:type="dxa"/>
            <w:shd w:val="clear" w:color="auto" w:fill="auto"/>
            <w:vAlign w:val="center"/>
          </w:tcPr>
          <w:p w:rsidR="00A86185" w:rsidRPr="006B5CFE" w:rsidRDefault="00A86185" w:rsidP="00A86185">
            <w:pPr>
              <w:pStyle w:val="ae"/>
              <w:rPr>
                <w:sz w:val="20"/>
                <w:szCs w:val="20"/>
              </w:rPr>
            </w:pPr>
            <w:r w:rsidRPr="006B5CFE">
              <w:rPr>
                <w:sz w:val="20"/>
                <w:szCs w:val="20"/>
              </w:rPr>
              <w:t>1</w:t>
            </w:r>
          </w:p>
        </w:tc>
        <w:tc>
          <w:tcPr>
            <w:tcW w:w="2976" w:type="dxa"/>
            <w:shd w:val="clear" w:color="auto" w:fill="auto"/>
            <w:vAlign w:val="center"/>
          </w:tcPr>
          <w:p w:rsidR="00A86185" w:rsidRPr="006B5CFE" w:rsidRDefault="0042687E" w:rsidP="00D000DE">
            <w:pPr>
              <w:pStyle w:val="ae"/>
              <w:jc w:val="left"/>
              <w:rPr>
                <w:sz w:val="20"/>
                <w:szCs w:val="20"/>
              </w:rPr>
            </w:pPr>
            <w:r>
              <w:rPr>
                <w:sz w:val="20"/>
                <w:szCs w:val="20"/>
              </w:rPr>
              <w:t>И</w:t>
            </w:r>
            <w:r w:rsidRPr="0042687E">
              <w:rPr>
                <w:sz w:val="20"/>
                <w:szCs w:val="20"/>
              </w:rPr>
              <w:t>зготовление и размещение информационных материалов</w:t>
            </w:r>
          </w:p>
        </w:tc>
        <w:tc>
          <w:tcPr>
            <w:tcW w:w="2012" w:type="dxa"/>
            <w:shd w:val="clear" w:color="auto" w:fill="auto"/>
            <w:vAlign w:val="center"/>
          </w:tcPr>
          <w:p w:rsidR="00A86185" w:rsidRPr="006B5CFE" w:rsidRDefault="0042687E" w:rsidP="00B609EC">
            <w:pPr>
              <w:pStyle w:val="ae"/>
              <w:rPr>
                <w:sz w:val="20"/>
                <w:szCs w:val="20"/>
              </w:rPr>
            </w:pPr>
            <w:r>
              <w:rPr>
                <w:sz w:val="20"/>
                <w:szCs w:val="20"/>
              </w:rPr>
              <w:t>2</w:t>
            </w:r>
            <w:r w:rsidR="00B609EC">
              <w:rPr>
                <w:sz w:val="20"/>
                <w:szCs w:val="20"/>
              </w:rPr>
              <w:t>3</w:t>
            </w:r>
            <w:r>
              <w:rPr>
                <w:sz w:val="20"/>
                <w:szCs w:val="20"/>
              </w:rPr>
              <w:t> 000,00</w:t>
            </w:r>
          </w:p>
        </w:tc>
        <w:tc>
          <w:tcPr>
            <w:tcW w:w="2383" w:type="dxa"/>
            <w:shd w:val="clear" w:color="auto" w:fill="auto"/>
            <w:vAlign w:val="center"/>
          </w:tcPr>
          <w:p w:rsidR="00A86185" w:rsidRPr="00D225D5" w:rsidRDefault="0042687E" w:rsidP="0042687E">
            <w:pPr>
              <w:pStyle w:val="ae"/>
              <w:rPr>
                <w:color w:val="FF0000"/>
                <w:sz w:val="20"/>
                <w:szCs w:val="20"/>
              </w:rPr>
            </w:pPr>
            <w:r w:rsidRPr="0042687E">
              <w:rPr>
                <w:color w:val="625F5F"/>
                <w:sz w:val="20"/>
                <w:szCs w:val="20"/>
              </w:rPr>
              <w:t>7430020 Услуги по планированию, созданию и размещению рекламы</w:t>
            </w:r>
          </w:p>
        </w:tc>
        <w:tc>
          <w:tcPr>
            <w:tcW w:w="2409" w:type="dxa"/>
            <w:shd w:val="clear" w:color="auto" w:fill="auto"/>
            <w:vAlign w:val="center"/>
          </w:tcPr>
          <w:p w:rsidR="00A86185" w:rsidRPr="00D225D5" w:rsidRDefault="0042687E" w:rsidP="006E54D3">
            <w:pPr>
              <w:pStyle w:val="ae"/>
              <w:rPr>
                <w:color w:val="FF0000"/>
                <w:sz w:val="20"/>
                <w:szCs w:val="20"/>
              </w:rPr>
            </w:pPr>
            <w:r w:rsidRPr="0042687E">
              <w:rPr>
                <w:color w:val="625F5F"/>
                <w:sz w:val="20"/>
                <w:szCs w:val="20"/>
              </w:rPr>
              <w:t>74.40 Рекламная деятельность</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B609EC" w:rsidP="0089791A">
            <w:pPr>
              <w:pStyle w:val="ae"/>
              <w:jc w:val="left"/>
              <w:rPr>
                <w:sz w:val="20"/>
                <w:szCs w:val="20"/>
              </w:rPr>
            </w:pPr>
            <w:r>
              <w:rPr>
                <w:sz w:val="20"/>
                <w:szCs w:val="20"/>
              </w:rPr>
              <w:t>ООО «Издательский Дом ИФ-Медиа»</w:t>
            </w:r>
          </w:p>
        </w:tc>
        <w:tc>
          <w:tcPr>
            <w:tcW w:w="2012" w:type="dxa"/>
            <w:shd w:val="clear" w:color="auto" w:fill="auto"/>
            <w:vAlign w:val="center"/>
          </w:tcPr>
          <w:p w:rsidR="005C16EB" w:rsidRPr="006B5CFE" w:rsidRDefault="00B609EC" w:rsidP="0089791A">
            <w:pPr>
              <w:pStyle w:val="ae"/>
              <w:rPr>
                <w:sz w:val="20"/>
                <w:szCs w:val="20"/>
              </w:rPr>
            </w:pPr>
            <w:r>
              <w:rPr>
                <w:sz w:val="20"/>
                <w:szCs w:val="20"/>
              </w:rPr>
              <w:t>3811122044</w:t>
            </w:r>
          </w:p>
        </w:tc>
        <w:tc>
          <w:tcPr>
            <w:tcW w:w="2383" w:type="dxa"/>
            <w:shd w:val="clear" w:color="auto" w:fill="auto"/>
            <w:vAlign w:val="center"/>
          </w:tcPr>
          <w:p w:rsidR="005C16EB" w:rsidRPr="006B5CFE" w:rsidRDefault="00B609EC" w:rsidP="0089791A">
            <w:pPr>
              <w:pStyle w:val="ae"/>
              <w:rPr>
                <w:sz w:val="20"/>
                <w:szCs w:val="20"/>
              </w:rPr>
            </w:pPr>
            <w:r>
              <w:rPr>
                <w:sz w:val="20"/>
                <w:szCs w:val="20"/>
              </w:rPr>
              <w:t>381101001</w:t>
            </w:r>
          </w:p>
        </w:tc>
        <w:tc>
          <w:tcPr>
            <w:tcW w:w="2409" w:type="dxa"/>
            <w:shd w:val="clear" w:color="auto" w:fill="auto"/>
            <w:vAlign w:val="center"/>
          </w:tcPr>
          <w:p w:rsidR="005C16EB" w:rsidRPr="006B5CFE" w:rsidRDefault="00B609EC" w:rsidP="0089791A">
            <w:pPr>
              <w:pStyle w:val="ae"/>
              <w:rPr>
                <w:sz w:val="20"/>
                <w:szCs w:val="20"/>
              </w:rPr>
            </w:pPr>
            <w:r>
              <w:rPr>
                <w:sz w:val="20"/>
                <w:szCs w:val="20"/>
              </w:rPr>
              <w:t>1083811005068</w:t>
            </w:r>
            <w:bookmarkStart w:id="0" w:name="_GoBack"/>
            <w:bookmarkEnd w:id="0"/>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59" w:rsidRDefault="00605E59">
      <w:r>
        <w:separator/>
      </w:r>
    </w:p>
  </w:endnote>
  <w:endnote w:type="continuationSeparator" w:id="0">
    <w:p w:rsidR="00605E59" w:rsidRDefault="006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59" w:rsidRDefault="00605E59">
      <w:r>
        <w:separator/>
      </w:r>
    </w:p>
  </w:footnote>
  <w:footnote w:type="continuationSeparator" w:id="0">
    <w:p w:rsidR="00605E59" w:rsidRDefault="0060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10F"/>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0F7DEC"/>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612"/>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6EF7"/>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2396"/>
    <w:rsid w:val="00252A9F"/>
    <w:rsid w:val="00252C73"/>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6ED"/>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3F40"/>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397"/>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687E"/>
    <w:rsid w:val="004275BA"/>
    <w:rsid w:val="00427964"/>
    <w:rsid w:val="00427F54"/>
    <w:rsid w:val="004301AE"/>
    <w:rsid w:val="004302DA"/>
    <w:rsid w:val="00430BF9"/>
    <w:rsid w:val="00430D3B"/>
    <w:rsid w:val="004314B2"/>
    <w:rsid w:val="00433F35"/>
    <w:rsid w:val="004340E8"/>
    <w:rsid w:val="00435524"/>
    <w:rsid w:val="00435808"/>
    <w:rsid w:val="004361A4"/>
    <w:rsid w:val="00440A57"/>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57A7"/>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5E59"/>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20D"/>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D3"/>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264"/>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9791A"/>
    <w:rsid w:val="008A1BB3"/>
    <w:rsid w:val="008A28B5"/>
    <w:rsid w:val="008A7E85"/>
    <w:rsid w:val="008B0163"/>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678C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2F51"/>
    <w:rsid w:val="00AB38A1"/>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0B93"/>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20493"/>
    <w:rsid w:val="00B2183D"/>
    <w:rsid w:val="00B21C6E"/>
    <w:rsid w:val="00B22137"/>
    <w:rsid w:val="00B24071"/>
    <w:rsid w:val="00B24AB5"/>
    <w:rsid w:val="00B2577F"/>
    <w:rsid w:val="00B258D8"/>
    <w:rsid w:val="00B273A6"/>
    <w:rsid w:val="00B27475"/>
    <w:rsid w:val="00B3299A"/>
    <w:rsid w:val="00B32F9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2492"/>
    <w:rsid w:val="00B54952"/>
    <w:rsid w:val="00B54F45"/>
    <w:rsid w:val="00B55B21"/>
    <w:rsid w:val="00B57766"/>
    <w:rsid w:val="00B57EF4"/>
    <w:rsid w:val="00B609EC"/>
    <w:rsid w:val="00B60EB7"/>
    <w:rsid w:val="00B61FDA"/>
    <w:rsid w:val="00B634BF"/>
    <w:rsid w:val="00B63BFB"/>
    <w:rsid w:val="00B63EAA"/>
    <w:rsid w:val="00B63F8F"/>
    <w:rsid w:val="00B64E8B"/>
    <w:rsid w:val="00B65043"/>
    <w:rsid w:val="00B67169"/>
    <w:rsid w:val="00B67172"/>
    <w:rsid w:val="00B67F1A"/>
    <w:rsid w:val="00B702C0"/>
    <w:rsid w:val="00B704B2"/>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850"/>
    <w:rsid w:val="00B94DBA"/>
    <w:rsid w:val="00B95CB6"/>
    <w:rsid w:val="00B96513"/>
    <w:rsid w:val="00B970D5"/>
    <w:rsid w:val="00B97428"/>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2598"/>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00DE"/>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5D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DC3"/>
    <w:rsid w:val="00D40BA4"/>
    <w:rsid w:val="00D434FD"/>
    <w:rsid w:val="00D43FEA"/>
    <w:rsid w:val="00D44B7C"/>
    <w:rsid w:val="00D44F3A"/>
    <w:rsid w:val="00D455B5"/>
    <w:rsid w:val="00D45621"/>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C7815"/>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A26"/>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2F5F"/>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080"/>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B53DB-D315-4816-B12E-EDCDBF8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BB90-093F-4458-B728-ECDC4961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1557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buh</cp:lastModifiedBy>
  <cp:revision>8</cp:revision>
  <cp:lastPrinted>2015-02-18T08:22:00Z</cp:lastPrinted>
  <dcterms:created xsi:type="dcterms:W3CDTF">2015-01-28T05:48:00Z</dcterms:created>
  <dcterms:modified xsi:type="dcterms:W3CDTF">2015-05-13T11:13:00Z</dcterms:modified>
</cp:coreProperties>
</file>